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78" w:rsidRDefault="00697D78" w:rsidP="00697D78">
      <w:pPr>
        <w:pStyle w:val="Heading1"/>
      </w:pPr>
      <w:bookmarkStart w:id="0" w:name="_GoBack"/>
      <w:r>
        <w:t xml:space="preserve">Pollution Prevention Plan Development worksheet </w:t>
      </w:r>
    </w:p>
    <w:bookmarkEnd w:id="0"/>
    <w:p w:rsidR="00697D78" w:rsidRDefault="00697D78" w:rsidP="00697D78">
      <w:pPr>
        <w:pStyle w:val="Heading1"/>
      </w:pPr>
    </w:p>
    <w:p w:rsidR="00697D78" w:rsidRDefault="00697D78" w:rsidP="00697D78">
      <w:pPr>
        <w:spacing w:before="1"/>
        <w:ind w:left="220" w:right="961"/>
        <w:rPr>
          <w:i/>
        </w:rPr>
      </w:pP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following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general</w:t>
      </w:r>
      <w:r>
        <w:rPr>
          <w:i/>
          <w:spacing w:val="-2"/>
        </w:rPr>
        <w:t xml:space="preserve"> </w:t>
      </w:r>
      <w:r>
        <w:rPr>
          <w:i/>
        </w:rPr>
        <w:t>outline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developed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Design</w:t>
      </w:r>
      <w:r>
        <w:rPr>
          <w:i/>
          <w:spacing w:val="-58"/>
        </w:rPr>
        <w:t xml:space="preserve"> </w:t>
      </w:r>
      <w:r>
        <w:rPr>
          <w:i/>
        </w:rPr>
        <w:t>Professional</w:t>
      </w:r>
      <w:r>
        <w:rPr>
          <w:i/>
          <w:spacing w:val="-1"/>
        </w:rPr>
        <w:t xml:space="preserve"> </w:t>
      </w:r>
      <w:r>
        <w:rPr>
          <w:i/>
        </w:rPr>
        <w:t>for the permit application or</w:t>
      </w:r>
      <w:r>
        <w:rPr>
          <w:i/>
          <w:spacing w:val="-1"/>
        </w:rPr>
        <w:t xml:space="preserve"> </w:t>
      </w:r>
      <w:r>
        <w:rPr>
          <w:i/>
        </w:rPr>
        <w:t>PPP.</w:t>
      </w:r>
    </w:p>
    <w:p w:rsidR="00697D78" w:rsidRDefault="00697D78" w:rsidP="00697D78">
      <w:pPr>
        <w:pStyle w:val="BodyText"/>
        <w:spacing w:before="77"/>
        <w:ind w:left="220"/>
      </w:pPr>
    </w:p>
    <w:p w:rsidR="00697D78" w:rsidRDefault="00697D78" w:rsidP="00697D78">
      <w:pPr>
        <w:pStyle w:val="BodyText"/>
        <w:spacing w:before="77"/>
        <w:ind w:left="220"/>
      </w:pPr>
      <w:r>
        <w:t>SITE</w:t>
      </w:r>
      <w:r>
        <w:rPr>
          <w:spacing w:val="-1"/>
        </w:rPr>
        <w:t xml:space="preserve"> </w:t>
      </w:r>
      <w:r>
        <w:t>DESCRIPTION</w:t>
      </w:r>
    </w:p>
    <w:p w:rsidR="00697D78" w:rsidRDefault="00697D78" w:rsidP="00697D78">
      <w:pPr>
        <w:pStyle w:val="BodyText"/>
        <w:spacing w:before="1"/>
      </w:pPr>
    </w:p>
    <w:p w:rsidR="00697D78" w:rsidRDefault="00697D78" w:rsidP="00697D78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8755"/>
        </w:tabs>
      </w:pPr>
      <w:r>
        <w:t>This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 xml:space="preserve">includes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D3ED7D" wp14:editId="5E4AD403">
                <wp:simplePos x="0" y="0"/>
                <wp:positionH relativeFrom="page">
                  <wp:posOffset>1600200</wp:posOffset>
                </wp:positionH>
                <wp:positionV relativeFrom="paragraph">
                  <wp:posOffset>153670</wp:posOffset>
                </wp:positionV>
                <wp:extent cx="497395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833"/>
                            <a:gd name="T2" fmla="+- 0 10353 2520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2C6DF" id="Freeform 12" o:spid="_x0000_s1026" style="position:absolute;margin-left:126pt;margin-top:12.1pt;width:39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8SBw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" path="m,l7833,e" filled="f" strokeweight=".24403mm"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B45DD0" wp14:editId="5D7FF5E3">
                <wp:simplePos x="0" y="0"/>
                <wp:positionH relativeFrom="page">
                  <wp:posOffset>1600200</wp:posOffset>
                </wp:positionH>
                <wp:positionV relativeFrom="paragraph">
                  <wp:posOffset>314325</wp:posOffset>
                </wp:positionV>
                <wp:extent cx="497395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833"/>
                            <a:gd name="T2" fmla="+- 0 10353 2520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2C5F" id="Freeform 11" o:spid="_x0000_s1026" style="position:absolute;margin-left:126pt;margin-top:24.75pt;width:391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4VBgMAAKc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" path="m,l7833,e" filled="f" strokeweight=".24403mm"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08F317" wp14:editId="1F6262DE">
                <wp:simplePos x="0" y="0"/>
                <wp:positionH relativeFrom="page">
                  <wp:posOffset>1600200</wp:posOffset>
                </wp:positionH>
                <wp:positionV relativeFrom="paragraph">
                  <wp:posOffset>474980</wp:posOffset>
                </wp:positionV>
                <wp:extent cx="49739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955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833"/>
                            <a:gd name="T2" fmla="+- 0 10353 2520"/>
                            <a:gd name="T3" fmla="*/ T2 w 7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3">
                              <a:moveTo>
                                <a:pt x="0" y="0"/>
                              </a:moveTo>
                              <a:lnTo>
                                <a:pt x="783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704A" id="Freeform 10" o:spid="_x0000_s1026" style="position:absolute;margin-left:126pt;margin-top:37.4pt;width:391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" path="m,l7833,e" filled="f" strokeweight=".24403mm">
                <v:path arrowok="t" o:connecttype="custom" o:connectlocs="0,0;4973955,0" o:connectangles="0,0"/>
                <w10:wrap type="topAndBottom" anchorx="page"/>
              </v:shape>
            </w:pict>
          </mc:Fallback>
        </mc:AlternateContent>
      </w:r>
    </w:p>
    <w:p w:rsidR="00697D78" w:rsidRDefault="00697D78" w:rsidP="00697D78">
      <w:pPr>
        <w:pStyle w:val="BodyText"/>
        <w:spacing w:before="10"/>
        <w:rPr>
          <w:sz w:val="14"/>
        </w:rPr>
      </w:pPr>
    </w:p>
    <w:p w:rsidR="00697D78" w:rsidRDefault="00697D78" w:rsidP="00697D78">
      <w:pPr>
        <w:pStyle w:val="BodyText"/>
        <w:spacing w:before="10"/>
        <w:rPr>
          <w:sz w:val="14"/>
        </w:rPr>
      </w:pPr>
    </w:p>
    <w:p w:rsidR="00697D78" w:rsidRDefault="00697D78" w:rsidP="00697D78">
      <w:pPr>
        <w:pStyle w:val="BodyText"/>
        <w:spacing w:line="227" w:lineRule="exact"/>
        <w:ind w:left="940"/>
      </w:pPr>
      <w:r>
        <w:t>(</w:t>
      </w:r>
      <w:proofErr w:type="gramStart"/>
      <w:r>
        <w:t>brief</w:t>
      </w:r>
      <w:proofErr w:type="gramEnd"/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here)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0"/>
          <w:numId w:val="2"/>
        </w:numPr>
        <w:tabs>
          <w:tab w:val="left" w:pos="939"/>
          <w:tab w:val="left" w:pos="941"/>
          <w:tab w:val="left" w:pos="4156"/>
          <w:tab w:val="left" w:pos="5183"/>
          <w:tab w:val="left" w:pos="8852"/>
        </w:tabs>
        <w:ind w:right="845" w:hanging="720"/>
      </w:pP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ab/>
      </w:r>
      <w:r>
        <w:t>acres.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are</w:t>
      </w:r>
      <w:proofErr w:type="gramEnd"/>
      <w:r>
        <w:t xml:space="preserve"> the predominant land disturbing activities for the project.</w:t>
      </w:r>
      <w:r>
        <w:rPr>
          <w:spacing w:val="1"/>
        </w:rPr>
        <w:t xml:space="preserve"> </w:t>
      </w:r>
      <w:r>
        <w:t>The estimated</w:t>
      </w:r>
      <w:r>
        <w:rPr>
          <w:spacing w:val="1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ab/>
      </w:r>
      <w:r>
        <w:t>acres.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0"/>
          <w:numId w:val="2"/>
        </w:numPr>
        <w:tabs>
          <w:tab w:val="left" w:pos="939"/>
          <w:tab w:val="left" w:pos="941"/>
          <w:tab w:val="left" w:pos="5686"/>
          <w:tab w:val="left" w:pos="6993"/>
        </w:tabs>
        <w:ind w:right="953" w:hanging="720"/>
      </w:pPr>
      <w:r>
        <w:t>Existing</w:t>
      </w:r>
      <w:r>
        <w:rPr>
          <w:spacing w:val="-1"/>
        </w:rPr>
        <w:t xml:space="preserve"> </w:t>
      </w:r>
      <w:r>
        <w:t>soils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are</w:t>
      </w:r>
      <w:r>
        <w:rPr>
          <w:u w:val="single"/>
        </w:rPr>
        <w:tab/>
      </w:r>
      <w:r>
        <w:t>. (</w:t>
      </w:r>
      <w:proofErr w:type="gramStart"/>
      <w:r>
        <w:t>soil</w:t>
      </w:r>
      <w:proofErr w:type="gramEnd"/>
      <w:r>
        <w:t xml:space="preserve"> description from a source</w:t>
      </w:r>
      <w:r>
        <w:rPr>
          <w:spacing w:val="-58"/>
        </w:rPr>
        <w:t xml:space="preserve"> </w:t>
      </w:r>
      <w:r>
        <w:t>such as the Blackhawk County Soil Survey or other records).</w:t>
      </w:r>
      <w:r>
        <w:rPr>
          <w:spacing w:val="1"/>
        </w:rPr>
        <w:t xml:space="preserve"> </w:t>
      </w:r>
      <w:r>
        <w:t>The thickness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topsoil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vary,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estimated</w:t>
      </w:r>
      <w:r>
        <w:rPr>
          <w:spacing w:val="-1"/>
        </w:rPr>
        <w:t xml:space="preserve"> </w:t>
      </w:r>
      <w:r>
        <w:t>as</w:t>
      </w:r>
      <w:r>
        <w:rPr>
          <w:u w:val="single"/>
        </w:rPr>
        <w:tab/>
      </w:r>
      <w:r>
        <w:t>inches for a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site average.</w:t>
      </w:r>
      <w:r>
        <w:rPr>
          <w:spacing w:val="60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soils on</w:t>
      </w:r>
      <w:r>
        <w:rPr>
          <w:spacing w:val="-1"/>
        </w:rPr>
        <w:t xml:space="preserve"> </w:t>
      </w:r>
      <w:r>
        <w:t>site are</w:t>
      </w:r>
      <w:r>
        <w:rPr>
          <w:spacing w:val="-1"/>
        </w:rPr>
        <w:t xml:space="preserve"> </w:t>
      </w:r>
      <w:r>
        <w:t>estimated to have</w:t>
      </w:r>
    </w:p>
    <w:p w:rsidR="00697D78" w:rsidRDefault="00697D78" w:rsidP="00697D78">
      <w:pPr>
        <w:pStyle w:val="BodyText"/>
        <w:tabs>
          <w:tab w:val="left" w:pos="2285"/>
        </w:tabs>
        <w:spacing w:line="253" w:lineRule="exact"/>
        <w:ind w:left="9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gramStart"/>
      <w:r>
        <w:t>high</w:t>
      </w:r>
      <w:proofErr w:type="gramEnd"/>
      <w:r>
        <w:t>,</w:t>
      </w:r>
      <w:r>
        <w:rPr>
          <w:spacing w:val="-2"/>
        </w:rPr>
        <w:t xml:space="preserve"> </w:t>
      </w:r>
      <w:r>
        <w:t>low,</w:t>
      </w:r>
      <w:r>
        <w:rPr>
          <w:spacing w:val="-2"/>
        </w:rPr>
        <w:t xml:space="preserve"> </w:t>
      </w:r>
      <w:r>
        <w:t>moderate)</w:t>
      </w:r>
      <w:r>
        <w:rPr>
          <w:spacing w:val="-1"/>
        </w:rPr>
        <w:t xml:space="preserve"> </w:t>
      </w:r>
      <w:r>
        <w:t>erosive</w:t>
      </w:r>
      <w:r>
        <w:rPr>
          <w:spacing w:val="-1"/>
        </w:rPr>
        <w:t xml:space="preserve"> </w:t>
      </w:r>
      <w:r>
        <w:t>potential.</w:t>
      </w:r>
      <w:r>
        <w:rPr>
          <w:spacing w:val="60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is</w:t>
      </w:r>
    </w:p>
    <w:p w:rsidR="00697D78" w:rsidRDefault="00697D78" w:rsidP="00697D78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77AA41" wp14:editId="35CB3DA8">
                <wp:simplePos x="0" y="0"/>
                <wp:positionH relativeFrom="page">
                  <wp:posOffset>1600200</wp:posOffset>
                </wp:positionH>
                <wp:positionV relativeFrom="paragraph">
                  <wp:posOffset>154305</wp:posOffset>
                </wp:positionV>
                <wp:extent cx="19431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3060"/>
                            <a:gd name="T2" fmla="+- 0 5579 2520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5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951C" id="Freeform 9" o:spid="_x0000_s1026" style="position:absolute;margin-left:126pt;margin-top:12.15pt;width:15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9yBgMAAKQ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" path="m,l3059,e" filled="f" strokeweight=".24403mm">
                <v:path arrowok="t" o:connecttype="custom" o:connectlocs="0,0;19424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0918CB" wp14:editId="6508F784">
                <wp:simplePos x="0" y="0"/>
                <wp:positionH relativeFrom="page">
                  <wp:posOffset>1600200</wp:posOffset>
                </wp:positionH>
                <wp:positionV relativeFrom="paragraph">
                  <wp:posOffset>315595</wp:posOffset>
                </wp:positionV>
                <wp:extent cx="4973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832"/>
                            <a:gd name="T2" fmla="+- 0 10351 2520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78739" id="Freeform 8" o:spid="_x0000_s1026" style="position:absolute;margin-left:126pt;margin-top:24.85pt;width:39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F8BQMAAKU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" path="m,l7831,e" filled="f" strokeweight=".24403mm">
                <v:path arrowok="t" o:connecttype="custom" o:connectlocs="0,0;4972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0C5FA4" wp14:editId="09BDE482">
                <wp:simplePos x="0" y="0"/>
                <wp:positionH relativeFrom="page">
                  <wp:posOffset>1600200</wp:posOffset>
                </wp:positionH>
                <wp:positionV relativeFrom="paragraph">
                  <wp:posOffset>475615</wp:posOffset>
                </wp:positionV>
                <wp:extent cx="49733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332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832"/>
                            <a:gd name="T2" fmla="+- 0 10351 2520"/>
                            <a:gd name="T3" fmla="*/ T2 w 7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2">
                              <a:moveTo>
                                <a:pt x="0" y="0"/>
                              </a:moveTo>
                              <a:lnTo>
                                <a:pt x="7831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582A" id="Freeform 7" o:spid="_x0000_s1026" style="position:absolute;margin-left:126pt;margin-top:37.45pt;width:39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ADBA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" path="m,l7831,e" filled="f" strokeweight=".24403mm">
                <v:path arrowok="t" o:connecttype="custom" o:connectlocs="0,0;4972685,0" o:connectangles="0,0"/>
                <w10:wrap type="topAndBottom" anchorx="page"/>
              </v:shape>
            </w:pict>
          </mc:Fallback>
        </mc:AlternateContent>
      </w:r>
    </w:p>
    <w:p w:rsidR="00697D78" w:rsidRDefault="00697D78" w:rsidP="00697D78">
      <w:pPr>
        <w:pStyle w:val="BodyText"/>
        <w:spacing w:before="10"/>
        <w:rPr>
          <w:sz w:val="14"/>
        </w:rPr>
      </w:pPr>
    </w:p>
    <w:p w:rsidR="00697D78" w:rsidRDefault="00697D78" w:rsidP="00697D78">
      <w:pPr>
        <w:pStyle w:val="BodyText"/>
        <w:spacing w:before="9"/>
        <w:rPr>
          <w:sz w:val="14"/>
        </w:rPr>
      </w:pPr>
    </w:p>
    <w:p w:rsidR="00697D78" w:rsidRDefault="00697D78" w:rsidP="00697D78">
      <w:pPr>
        <w:pStyle w:val="BodyText"/>
        <w:spacing w:line="227" w:lineRule="exact"/>
        <w:ind w:left="940"/>
      </w:pPr>
      <w:r>
        <w:t>(</w:t>
      </w:r>
      <w:proofErr w:type="gramStart"/>
      <w:r>
        <w:t>describe</w:t>
      </w:r>
      <w:proofErr w:type="gramEnd"/>
      <w:r>
        <w:t>).</w:t>
      </w:r>
      <w:r>
        <w:rPr>
          <w:spacing w:val="57"/>
        </w:rPr>
        <w:t xml:space="preserve"> </w:t>
      </w:r>
      <w:r>
        <w:t>Soils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steeper</w:t>
      </w:r>
      <w:r>
        <w:rPr>
          <w:spacing w:val="-2"/>
        </w:rPr>
        <w:t xml:space="preserve"> </w:t>
      </w:r>
      <w:r>
        <w:t>slopes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erosion.</w:t>
      </w:r>
      <w:r>
        <w:rPr>
          <w:spacing w:val="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general,</w:t>
      </w:r>
    </w:p>
    <w:p w:rsidR="00697D78" w:rsidRDefault="00697D78" w:rsidP="00697D78">
      <w:pPr>
        <w:pStyle w:val="BodyText"/>
        <w:tabs>
          <w:tab w:val="left" w:pos="4681"/>
        </w:tabs>
        <w:ind w:left="940" w:right="843"/>
      </w:pPr>
      <w:proofErr w:type="gramStart"/>
      <w:r>
        <w:t>slopes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are</w:t>
      </w:r>
      <w:r>
        <w:rPr>
          <w:u w:val="single"/>
        </w:rPr>
        <w:tab/>
      </w:r>
      <w:r>
        <w:t>. (</w:t>
      </w:r>
      <w:proofErr w:type="gramStart"/>
      <w:r>
        <w:t>flat</w:t>
      </w:r>
      <w:proofErr w:type="gramEnd"/>
      <w:r>
        <w:t xml:space="preserve"> 1-3%, moderate 3-9%, steep 10%+)</w:t>
      </w:r>
      <w:r>
        <w:rPr>
          <w:spacing w:val="1"/>
        </w:rPr>
        <w:t xml:space="preserve"> </w:t>
      </w:r>
      <w:r>
        <w:t>The construction season (April through September) generally has 3 to 5 inches of</w:t>
      </w:r>
      <w:r>
        <w:rPr>
          <w:spacing w:val="-59"/>
        </w:rPr>
        <w:t xml:space="preserve"> </w:t>
      </w:r>
      <w:r>
        <w:t>rain per month, peaking in June.</w:t>
      </w:r>
      <w:r>
        <w:rPr>
          <w:spacing w:val="1"/>
        </w:rPr>
        <w:t xml:space="preserve"> </w:t>
      </w:r>
      <w:r>
        <w:t>The last freezing temperatures are typically</w:t>
      </w:r>
      <w:r>
        <w:rPr>
          <w:spacing w:val="1"/>
        </w:rPr>
        <w:t xml:space="preserve"> </w:t>
      </w:r>
      <w:r>
        <w:t>recorded in April, and the first freezing temperatures are typically recorded in</w:t>
      </w:r>
      <w:r>
        <w:rPr>
          <w:spacing w:val="1"/>
        </w:rPr>
        <w:t xml:space="preserve"> </w:t>
      </w:r>
      <w:r>
        <w:t>October.</w:t>
      </w:r>
      <w:r>
        <w:rPr>
          <w:spacing w:val="60"/>
        </w:rPr>
        <w:t xml:space="preserve"> </w:t>
      </w:r>
      <w:r>
        <w:t>Heavy snow</w:t>
      </w:r>
      <w:r>
        <w:rPr>
          <w:spacing w:val="1"/>
        </w:rPr>
        <w:t xml:space="preserve"> </w:t>
      </w:r>
      <w:r>
        <w:t>melts are likely in March.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BodyText"/>
        <w:tabs>
          <w:tab w:val="left" w:pos="8549"/>
        </w:tabs>
        <w:ind w:left="940" w:right="1086"/>
      </w:pPr>
      <w:r>
        <w:t>An estimate of the run-off coefficient of the site after completion of construction</w:t>
      </w:r>
      <w:r>
        <w:rPr>
          <w:spacing w:val="-59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ab/>
      </w:r>
      <w:r>
        <w:rPr>
          <w:spacing w:val="-3"/>
        </w:rPr>
        <w:t>.</w:t>
      </w:r>
    </w:p>
    <w:p w:rsidR="00697D78" w:rsidRDefault="00697D78" w:rsidP="00697D78">
      <w:pPr>
        <w:pStyle w:val="BodyText"/>
        <w:spacing w:before="11"/>
        <w:rPr>
          <w:sz w:val="21"/>
        </w:rPr>
      </w:pPr>
    </w:p>
    <w:p w:rsidR="00697D78" w:rsidRDefault="00697D78" w:rsidP="00697D78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ind w:right="1251" w:hanging="720"/>
      </w:pPr>
      <w:r>
        <w:t>See the Pollution Prevention Plan map for drainage patterns and slopes,</w:t>
      </w:r>
      <w:r>
        <w:rPr>
          <w:spacing w:val="1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areas,</w:t>
      </w:r>
      <w:r>
        <w:rPr>
          <w:spacing w:val="-3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stabilization</w:t>
      </w:r>
      <w:r>
        <w:rPr>
          <w:spacing w:val="-58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and surface waters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potential wetlands).</w:t>
      </w:r>
    </w:p>
    <w:p w:rsidR="00697D78" w:rsidRDefault="00697D78" w:rsidP="00697D78">
      <w:pPr>
        <w:pStyle w:val="BodyText"/>
        <w:spacing w:before="1"/>
      </w:pPr>
    </w:p>
    <w:p w:rsidR="00697D78" w:rsidRDefault="00697D78" w:rsidP="00697D78">
      <w:pPr>
        <w:pStyle w:val="ListParagraph"/>
        <w:numPr>
          <w:ilvl w:val="0"/>
          <w:numId w:val="2"/>
        </w:numPr>
        <w:tabs>
          <w:tab w:val="left" w:pos="939"/>
          <w:tab w:val="left" w:pos="941"/>
          <w:tab w:val="left" w:pos="8572"/>
        </w:tabs>
        <w:ind w:right="1064" w:hanging="720"/>
      </w:pP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drains</w:t>
      </w:r>
      <w:r>
        <w:rPr>
          <w:spacing w:val="-1"/>
        </w:rPr>
        <w:t xml:space="preserve"> </w:t>
      </w:r>
      <w:r>
        <w:t>into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58"/>
        </w:rPr>
        <w:t xml:space="preserve"> </w:t>
      </w:r>
      <w:r>
        <w:t>(describe outlets)</w:t>
      </w:r>
      <w:r>
        <w:rPr>
          <w:spacing w:val="1"/>
        </w:rPr>
        <w:t xml:space="preserve"> </w:t>
      </w:r>
      <w:r>
        <w:t>See the Pollution Prevention Plan map for storm drainage</w:t>
      </w:r>
      <w:r>
        <w:rPr>
          <w:spacing w:val="1"/>
        </w:rPr>
        <w:t xml:space="preserve"> </w:t>
      </w:r>
      <w:r>
        <w:t>outlet</w:t>
      </w:r>
      <w:r>
        <w:rPr>
          <w:spacing w:val="-1"/>
        </w:rPr>
        <w:t xml:space="preserve"> </w:t>
      </w:r>
      <w:r>
        <w:t>locations, as well</w:t>
      </w:r>
      <w:r>
        <w:rPr>
          <w:spacing w:val="-2"/>
        </w:rPr>
        <w:t xml:space="preserve"> </w:t>
      </w:r>
      <w:r>
        <w:t>as general drainage</w:t>
      </w:r>
      <w:r>
        <w:rPr>
          <w:spacing w:val="-1"/>
        </w:rPr>
        <w:t xml:space="preserve"> </w:t>
      </w:r>
      <w:r>
        <w:t>patterns.</w:t>
      </w:r>
    </w:p>
    <w:p w:rsidR="00697D78" w:rsidRDefault="00697D78" w:rsidP="00697D78">
      <w:pPr>
        <w:pStyle w:val="BodyText"/>
        <w:spacing w:before="11"/>
        <w:rPr>
          <w:sz w:val="21"/>
        </w:rPr>
      </w:pPr>
    </w:p>
    <w:p w:rsidR="00697D78" w:rsidRDefault="00697D78" w:rsidP="00697D78">
      <w:pPr>
        <w:pStyle w:val="BodyText"/>
        <w:ind w:left="220"/>
      </w:pPr>
      <w:r>
        <w:t>EROSION AND</w:t>
      </w:r>
      <w:r>
        <w:rPr>
          <w:spacing w:val="-1"/>
        </w:rPr>
        <w:t xml:space="preserve"> </w:t>
      </w:r>
      <w:r>
        <w:t>SEDIMENT</w:t>
      </w:r>
      <w:r>
        <w:rPr>
          <w:spacing w:val="-1"/>
        </w:rPr>
        <w:t xml:space="preserve"> </w:t>
      </w:r>
      <w:r>
        <w:t>CONTROLS</w:t>
      </w:r>
    </w:p>
    <w:p w:rsidR="00697D78" w:rsidRDefault="00697D78" w:rsidP="00697D78">
      <w:pPr>
        <w:pStyle w:val="BodyText"/>
        <w:tabs>
          <w:tab w:val="left" w:pos="6826"/>
        </w:tabs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project</w:t>
      </w:r>
      <w:proofErr w:type="gramEnd"/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here)</w:t>
      </w:r>
    </w:p>
    <w:p w:rsidR="00697D78" w:rsidRDefault="00697D78" w:rsidP="00697D78">
      <w:pPr>
        <w:pStyle w:val="BodyText"/>
        <w:spacing w:before="11"/>
        <w:rPr>
          <w:sz w:val="21"/>
        </w:rPr>
      </w:pPr>
    </w:p>
    <w:p w:rsidR="00697D78" w:rsidRDefault="00697D78" w:rsidP="00697D78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STABILIZATION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61"/>
        </w:tabs>
        <w:ind w:left="1659" w:right="895" w:hanging="720"/>
        <w:jc w:val="both"/>
      </w:pPr>
      <w:r>
        <w:t>Disturbed areas of the construction site that will not be re-disturbed for 21</w:t>
      </w:r>
      <w:r>
        <w:rPr>
          <w:spacing w:val="-59"/>
        </w:rPr>
        <w:t xml:space="preserve"> </w:t>
      </w:r>
      <w:r>
        <w:t>days or more must initiate stabilization measures by the 14</w:t>
      </w:r>
      <w:r>
        <w:rPr>
          <w:vertAlign w:val="superscript"/>
        </w:rPr>
        <w:t>th</w:t>
      </w:r>
      <w:r>
        <w:t xml:space="preserve"> day after the</w:t>
      </w:r>
      <w:r>
        <w:rPr>
          <w:spacing w:val="-59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disturbance, except as</w:t>
      </w:r>
      <w:r>
        <w:rPr>
          <w:spacing w:val="-1"/>
        </w:rPr>
        <w:t xml:space="preserve"> </w:t>
      </w:r>
      <w:r>
        <w:t>hindered</w:t>
      </w:r>
      <w:r>
        <w:rPr>
          <w:spacing w:val="-1"/>
        </w:rPr>
        <w:t xml:space="preserve"> </w:t>
      </w:r>
      <w:r>
        <w:t>by snow</w:t>
      </w:r>
      <w:r>
        <w:rPr>
          <w:spacing w:val="-1"/>
        </w:rPr>
        <w:t xml:space="preserve"> </w:t>
      </w:r>
      <w:r>
        <w:t>cover.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spacing w:before="1"/>
        <w:ind w:left="1659" w:right="1105" w:hanging="720"/>
      </w:pPr>
      <w:r>
        <w:t>Minimize</w:t>
      </w:r>
      <w:r>
        <w:rPr>
          <w:spacing w:val="-2"/>
        </w:rPr>
        <w:t xml:space="preserve"> </w:t>
      </w:r>
      <w:r>
        <w:t>disturbed</w:t>
      </w:r>
      <w:r>
        <w:rPr>
          <w:spacing w:val="-1"/>
        </w:rPr>
        <w:t xml:space="preserve"> </w:t>
      </w:r>
      <w:r>
        <w:t>areas.</w:t>
      </w:r>
      <w:r>
        <w:rPr>
          <w:spacing w:val="58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contours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possible.</w:t>
      </w:r>
      <w:r>
        <w:rPr>
          <w:spacing w:val="-58"/>
        </w:rPr>
        <w:t xml:space="preserve"> </w:t>
      </w:r>
      <w:r>
        <w:t>Minimize impervious surfaces.</w:t>
      </w:r>
      <w:r>
        <w:rPr>
          <w:spacing w:val="1"/>
        </w:rPr>
        <w:t xml:space="preserve"> </w:t>
      </w:r>
      <w:r>
        <w:t>Protect natural vegetation and trees</w:t>
      </w:r>
      <w:r>
        <w:rPr>
          <w:spacing w:val="1"/>
        </w:rPr>
        <w:t xml:space="preserve"> </w:t>
      </w:r>
      <w:r>
        <w:t>outside of construction areas and disturb to a minimum inside</w:t>
      </w:r>
      <w:r>
        <w:rPr>
          <w:spacing w:val="1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areas.</w:t>
      </w:r>
    </w:p>
    <w:p w:rsidR="00697D78" w:rsidRDefault="00697D78" w:rsidP="00697D78">
      <w:pPr>
        <w:sectPr w:rsidR="00697D78">
          <w:pgSz w:w="12240" w:h="15840"/>
          <w:pgMar w:top="1360" w:right="960" w:bottom="280" w:left="1580" w:header="720" w:footer="720" w:gutter="0"/>
          <w:cols w:space="720"/>
        </w:sect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77"/>
        <w:ind w:right="1127" w:hanging="720"/>
      </w:pPr>
      <w:r>
        <w:lastRenderedPageBreak/>
        <w:t>The project will use staged construction to minimize the amount of land</w:t>
      </w:r>
      <w:r>
        <w:rPr>
          <w:spacing w:val="-59"/>
        </w:rPr>
        <w:t xml:space="preserve"> </w:t>
      </w:r>
      <w:r>
        <w:t>disturbed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any one time. </w:t>
      </w:r>
      <w:r>
        <w:rPr>
          <w:spacing w:val="1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1"/>
        <w:ind w:right="1300" w:hanging="720"/>
      </w:pPr>
      <w:r>
        <w:t>Composting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mulching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seeding</w:t>
      </w:r>
      <w:r>
        <w:rPr>
          <w:spacing w:val="-1"/>
        </w:rPr>
        <w:t xml:space="preserve"> </w:t>
      </w:r>
      <w:r>
        <w:t>for</w:t>
      </w:r>
      <w:r>
        <w:rPr>
          <w:spacing w:val="-59"/>
        </w:rPr>
        <w:t xml:space="preserve"> </w:t>
      </w:r>
      <w:r>
        <w:t>erosion</w:t>
      </w:r>
      <w:r>
        <w:rPr>
          <w:spacing w:val="-1"/>
        </w:rPr>
        <w:t xml:space="preserve"> </w:t>
      </w:r>
      <w:r>
        <w:t xml:space="preserve">control. </w:t>
      </w:r>
      <w:r>
        <w:rPr>
          <w:spacing w:val="1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8751"/>
        </w:tabs>
        <w:spacing w:line="252" w:lineRule="exact"/>
        <w:ind w:left="1659" w:hanging="720"/>
      </w:pPr>
      <w:r>
        <w:t>Temporary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seeding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sodding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used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tabs>
          <w:tab w:val="left" w:pos="4717"/>
        </w:tabs>
        <w:ind w:left="16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gramStart"/>
      <w:r>
        <w:t>describe</w:t>
      </w:r>
      <w:proofErr w:type="gramEnd"/>
      <w:r>
        <w:t>)</w:t>
      </w:r>
      <w:r>
        <w:rPr>
          <w:spacing w:val="60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1410" w:hanging="720"/>
      </w:pPr>
      <w:r>
        <w:t>Jute</w:t>
      </w:r>
      <w:r>
        <w:rPr>
          <w:spacing w:val="-2"/>
        </w:rPr>
        <w:t xml:space="preserve"> </w:t>
      </w:r>
      <w:r>
        <w:t>mesh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mats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steep</w:t>
      </w:r>
      <w:r>
        <w:rPr>
          <w:spacing w:val="-1"/>
        </w:rPr>
        <w:t xml:space="preserve"> </w:t>
      </w:r>
      <w:r>
        <w:t>slopes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seeding.</w:t>
      </w:r>
      <w:r>
        <w:rPr>
          <w:spacing w:val="61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1"/>
        <w:ind w:right="1250" w:hanging="720"/>
      </w:pPr>
      <w:r>
        <w:t>Buffer strips of existing vegetation will remain adjacent to construction</w:t>
      </w:r>
      <w:r>
        <w:rPr>
          <w:spacing w:val="-59"/>
        </w:rPr>
        <w:t xml:space="preserve"> </w:t>
      </w:r>
      <w:r>
        <w:t>zones.</w:t>
      </w:r>
      <w:r>
        <w:rPr>
          <w:spacing w:val="62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right="1201" w:hanging="720"/>
      </w:pPr>
      <w:r>
        <w:t>Geotextile will be used beneath graveled site areas or beneath rip rap.</w:t>
      </w:r>
      <w:r>
        <w:rPr>
          <w:spacing w:val="-60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720"/>
          <w:tab w:val="left" w:pos="721"/>
        </w:tabs>
        <w:ind w:right="1249" w:hanging="1661"/>
        <w:jc w:val="right"/>
      </w:pPr>
      <w:r>
        <w:t>Stream/ditch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stabilization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rip</w:t>
      </w:r>
      <w:r>
        <w:rPr>
          <w:spacing w:val="-1"/>
        </w:rPr>
        <w:t xml:space="preserve"> </w:t>
      </w:r>
      <w:r>
        <w:t>rap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gabions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</w:p>
    <w:p w:rsidR="00697D78" w:rsidRDefault="00697D78" w:rsidP="00697D78">
      <w:pPr>
        <w:pStyle w:val="BodyText"/>
        <w:tabs>
          <w:tab w:val="left" w:pos="5260"/>
        </w:tabs>
        <w:spacing w:line="252" w:lineRule="exact"/>
        <w:ind w:right="124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gramStart"/>
      <w:r>
        <w:t>describe</w:t>
      </w:r>
      <w:proofErr w:type="gramEnd"/>
      <w:r>
        <w:t>)</w:t>
      </w:r>
      <w:r>
        <w:rPr>
          <w:spacing w:val="118"/>
        </w:rPr>
        <w:t xml:space="preserve"> </w:t>
      </w:r>
      <w:r>
        <w:t>Y/N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8556"/>
        </w:tabs>
        <w:spacing w:line="252" w:lineRule="exact"/>
        <w:ind w:hanging="720"/>
      </w:pPr>
      <w:r>
        <w:t>Dust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 xml:space="preserve">of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tabs>
          <w:tab w:val="left" w:pos="4474"/>
        </w:tabs>
        <w:ind w:left="1660" w:right="96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gramStart"/>
      <w:r>
        <w:t>describe</w:t>
      </w:r>
      <w:proofErr w:type="gramEnd"/>
      <w:r>
        <w:t>).</w:t>
      </w:r>
      <w:r>
        <w:rPr>
          <w:spacing w:val="1"/>
        </w:rPr>
        <w:t xml:space="preserve"> </w:t>
      </w:r>
      <w:r>
        <w:t>(</w:t>
      </w:r>
      <w:proofErr w:type="gramStart"/>
      <w:r>
        <w:t>sprinkling</w:t>
      </w:r>
      <w:proofErr w:type="gramEnd"/>
      <w:r>
        <w:t>, gravelling, chemical</w:t>
      </w:r>
      <w:r>
        <w:rPr>
          <w:spacing w:val="-59"/>
        </w:rPr>
        <w:t xml:space="preserve"> </w:t>
      </w:r>
      <w:r>
        <w:t>stabilization,</w:t>
      </w:r>
      <w:r>
        <w:rPr>
          <w:spacing w:val="-2"/>
        </w:rPr>
        <w:t xml:space="preserve"> </w:t>
      </w:r>
      <w:r>
        <w:t>etc.)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</w:pPr>
      <w:r>
        <w:t>STRUCTURAL</w:t>
      </w:r>
      <w:r>
        <w:rPr>
          <w:spacing w:val="-2"/>
        </w:rPr>
        <w:t xml:space="preserve"> </w:t>
      </w:r>
      <w:r>
        <w:t>CONTROLS</w:t>
      </w:r>
    </w:p>
    <w:p w:rsidR="00697D78" w:rsidRDefault="00697D78" w:rsidP="00697D78">
      <w:pPr>
        <w:pStyle w:val="BodyText"/>
        <w:spacing w:before="11"/>
        <w:rPr>
          <w:sz w:val="21"/>
        </w:r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ind w:right="909" w:hanging="720"/>
      </w:pPr>
      <w:r>
        <w:t>Controls shall be placed downstream of disturbed areas as shown on the</w:t>
      </w:r>
      <w:r>
        <w:rPr>
          <w:spacing w:val="-59"/>
        </w:rPr>
        <w:t xml:space="preserve"> </w:t>
      </w:r>
      <w:r>
        <w:t>plan and as required in other areas as determined by UNI or Contractor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construction.</w:t>
      </w:r>
      <w:r>
        <w:rPr>
          <w:spacing w:val="57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Pollution</w:t>
      </w:r>
      <w:r>
        <w:rPr>
          <w:spacing w:val="-58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Plan.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8693"/>
        </w:tabs>
        <w:ind w:right="883" w:hanging="720"/>
      </w:pPr>
      <w:r>
        <w:t>A sediment basin is required for this project if there is more than 10 Acres</w:t>
      </w:r>
      <w:r>
        <w:rPr>
          <w:spacing w:val="-59"/>
        </w:rPr>
        <w:t xml:space="preserve"> </w:t>
      </w:r>
      <w:r>
        <w:t>of disturbed ground in a common drainage area.</w:t>
      </w:r>
      <w:r>
        <w:rPr>
          <w:spacing w:val="1"/>
        </w:rPr>
        <w:t xml:space="preserve"> </w:t>
      </w:r>
      <w:r>
        <w:t>See the detail on the</w:t>
      </w:r>
      <w:r>
        <w:rPr>
          <w:spacing w:val="1"/>
        </w:rPr>
        <w:t xml:space="preserve"> </w:t>
      </w:r>
      <w:r>
        <w:t>Pollution Prevention Plan for correct installation of sediment basin.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sediment</w:t>
      </w:r>
      <w:r>
        <w:rPr>
          <w:spacing w:val="-2"/>
        </w:rPr>
        <w:t xml:space="preserve"> </w:t>
      </w:r>
      <w:r>
        <w:t>basin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used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(describe)</w:t>
      </w:r>
      <w:r>
        <w:rPr>
          <w:spacing w:val="61"/>
        </w:rPr>
        <w:t xml:space="preserve"> </w:t>
      </w:r>
      <w:r>
        <w:t>Y/N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8801"/>
        </w:tabs>
        <w:ind w:right="896" w:hanging="720"/>
      </w:pPr>
      <w:r>
        <w:t>Inlet and outlet protection of culverts and storm sewer intakes is required.</w:t>
      </w:r>
      <w:r>
        <w:rPr>
          <w:spacing w:val="-59"/>
        </w:rPr>
        <w:t xml:space="preserve"> </w:t>
      </w:r>
      <w:r>
        <w:t>Protect inlets/outlets with silt fence, rip-rap, compost socks, straw bales,</w:t>
      </w:r>
      <w:r>
        <w:rPr>
          <w:spacing w:val="1"/>
        </w:rPr>
        <w:t xml:space="preserve"> </w:t>
      </w:r>
      <w:r>
        <w:t>sediment</w:t>
      </w:r>
      <w:r>
        <w:rPr>
          <w:spacing w:val="-2"/>
        </w:rPr>
        <w:t xml:space="preserve"> </w:t>
      </w:r>
      <w:r>
        <w:t>traps,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methods.</w:t>
      </w:r>
      <w:r>
        <w:rPr>
          <w:spacing w:val="58"/>
        </w:rPr>
        <w:t xml:space="preserve"> </w:t>
      </w:r>
      <w:r>
        <w:t xml:space="preserve">(describe)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F3FF1B" wp14:editId="2F8E8B45">
                <wp:simplePos x="0" y="0"/>
                <wp:positionH relativeFrom="page">
                  <wp:posOffset>2057400</wp:posOffset>
                </wp:positionH>
                <wp:positionV relativeFrom="paragraph">
                  <wp:posOffset>154940</wp:posOffset>
                </wp:positionV>
                <wp:extent cx="45065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3240 3240"/>
                            <a:gd name="T1" fmla="*/ T0 w 7097"/>
                            <a:gd name="T2" fmla="+- 0 10337 3240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4A36" id="Freeform 6" o:spid="_x0000_s1026" style="position:absolute;margin-left:162pt;margin-top:12.2pt;width:354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fBBA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" path="m,l7097,e" filled="f" strokeweight=".24403mm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</w:p>
    <w:p w:rsidR="00697D78" w:rsidRDefault="00697D78" w:rsidP="00697D78">
      <w:pPr>
        <w:pStyle w:val="BodyText"/>
        <w:spacing w:before="7"/>
        <w:rPr>
          <w:sz w:val="11"/>
        </w:rPr>
      </w:pPr>
    </w:p>
    <w:p w:rsidR="00697D78" w:rsidRDefault="00697D78" w:rsidP="00697D78">
      <w:pPr>
        <w:rPr>
          <w:sz w:val="11"/>
        </w:rPr>
        <w:sectPr w:rsidR="00697D78">
          <w:pgSz w:w="12240" w:h="15840"/>
          <w:pgMar w:top="1360" w:right="960" w:bottom="280" w:left="1580" w:header="720" w:footer="720" w:gutter="0"/>
          <w:cols w:space="720"/>
        </w:sect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8227"/>
        </w:tabs>
        <w:spacing w:before="92"/>
        <w:ind w:hanging="720"/>
      </w:pPr>
      <w:r>
        <w:t>Subsurface</w:t>
      </w:r>
      <w:r>
        <w:rPr>
          <w:spacing w:val="-3"/>
        </w:rPr>
        <w:t xml:space="preserve"> </w:t>
      </w:r>
      <w:r>
        <w:t>drains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installed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artificially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table</w:t>
      </w:r>
      <w:r>
        <w:rPr>
          <w:spacing w:val="-58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construction.</w:t>
      </w:r>
      <w:r>
        <w:rPr>
          <w:spacing w:val="55"/>
        </w:rPr>
        <w:t xml:space="preserve"> </w:t>
      </w:r>
      <w:r>
        <w:t>(describe)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rPr>
          <w:sz w:val="30"/>
        </w:rPr>
      </w:pPr>
      <w:r>
        <w:br w:type="column"/>
      </w:r>
    </w:p>
    <w:p w:rsidR="00697D78" w:rsidRDefault="00697D78" w:rsidP="00697D78">
      <w:pPr>
        <w:pStyle w:val="BodyText"/>
        <w:ind w:left="98"/>
      </w:pPr>
      <w:r>
        <w:t>Y/N</w:t>
      </w:r>
    </w:p>
    <w:p w:rsidR="00697D78" w:rsidRDefault="00697D78" w:rsidP="00697D78">
      <w:pPr>
        <w:sectPr w:rsidR="00697D78">
          <w:type w:val="continuous"/>
          <w:pgSz w:w="12240" w:h="15840"/>
          <w:pgMar w:top="1500" w:right="960" w:bottom="280" w:left="1580" w:header="720" w:footer="720" w:gutter="0"/>
          <w:cols w:num="2" w:space="720" w:equalWidth="0">
            <w:col w:w="8273" w:space="40"/>
            <w:col w:w="1387"/>
          </w:cols>
        </w:sectPr>
      </w:pPr>
    </w:p>
    <w:p w:rsidR="00697D78" w:rsidRDefault="00697D78" w:rsidP="00697D78">
      <w:pPr>
        <w:pStyle w:val="BodyText"/>
        <w:rPr>
          <w:sz w:val="14"/>
        </w:rPr>
      </w:pPr>
    </w:p>
    <w:p w:rsidR="00697D78" w:rsidRDefault="00697D78" w:rsidP="00697D78">
      <w:pPr>
        <w:rPr>
          <w:sz w:val="14"/>
        </w:rPr>
        <w:sectPr w:rsidR="00697D78">
          <w:type w:val="continuous"/>
          <w:pgSz w:w="12240" w:h="15840"/>
          <w:pgMar w:top="1500" w:right="960" w:bottom="280" w:left="1580" w:header="720" w:footer="720" w:gutter="0"/>
          <w:cols w:space="720"/>
        </w:sect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8240"/>
        </w:tabs>
        <w:spacing w:before="93"/>
        <w:ind w:hanging="720"/>
      </w:pPr>
      <w:r>
        <w:t>A permanent storm water retention/detention structure is to be</w:t>
      </w:r>
      <w:r>
        <w:rPr>
          <w:spacing w:val="1"/>
        </w:rPr>
        <w:t xml:space="preserve"> </w:t>
      </w:r>
      <w:r>
        <w:t>constructed.</w:t>
      </w:r>
      <w:r>
        <w:rPr>
          <w:spacing w:val="55"/>
        </w:rPr>
        <w:t xml:space="preserve"> </w:t>
      </w:r>
      <w:r>
        <w:t>(describe)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7D78" w:rsidRDefault="00697D78" w:rsidP="00697D78">
      <w:pPr>
        <w:pStyle w:val="BodyText"/>
        <w:spacing w:before="1"/>
        <w:rPr>
          <w:sz w:val="30"/>
        </w:rPr>
      </w:pPr>
      <w:r>
        <w:br w:type="column"/>
      </w:r>
    </w:p>
    <w:p w:rsidR="00697D78" w:rsidRDefault="00697D78" w:rsidP="00697D78">
      <w:pPr>
        <w:pStyle w:val="BodyText"/>
        <w:ind w:left="143"/>
      </w:pPr>
      <w:r>
        <w:t>Y/N</w:t>
      </w:r>
    </w:p>
    <w:p w:rsidR="00697D78" w:rsidRDefault="00697D78" w:rsidP="00697D78">
      <w:pPr>
        <w:sectPr w:rsidR="00697D78">
          <w:type w:val="continuous"/>
          <w:pgSz w:w="12240" w:h="15840"/>
          <w:pgMar w:top="1500" w:right="960" w:bottom="280" w:left="1580" w:header="720" w:footer="720" w:gutter="0"/>
          <w:cols w:num="2" w:space="720" w:equalWidth="0">
            <w:col w:w="8241" w:space="40"/>
            <w:col w:w="1419"/>
          </w:cols>
        </w:sectPr>
      </w:pPr>
    </w:p>
    <w:p w:rsidR="00697D78" w:rsidRDefault="00697D78" w:rsidP="00697D78">
      <w:pPr>
        <w:pStyle w:val="BodyText"/>
        <w:spacing w:before="10"/>
        <w:rPr>
          <w:sz w:val="13"/>
        </w:r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spacing w:before="93"/>
      </w:pPr>
      <w:r>
        <w:t>A</w:t>
      </w:r>
      <w:r>
        <w:rPr>
          <w:spacing w:val="-2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wetlands</w:t>
      </w:r>
      <w:r>
        <w:rPr>
          <w:spacing w:val="-1"/>
        </w:rPr>
        <w:t xml:space="preserve"> </w:t>
      </w:r>
      <w:r>
        <w:t>detention</w:t>
      </w:r>
      <w:r>
        <w:rPr>
          <w:spacing w:val="-2"/>
        </w:rPr>
        <w:t xml:space="preserve"> </w:t>
      </w:r>
      <w:r>
        <w:t>feature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constructed.</w:t>
      </w:r>
      <w:r>
        <w:rPr>
          <w:spacing w:val="58"/>
        </w:rPr>
        <w:t xml:space="preserve"> </w:t>
      </w:r>
      <w:r>
        <w:t>(describe)</w:t>
      </w:r>
    </w:p>
    <w:p w:rsidR="00697D78" w:rsidRDefault="00697D78" w:rsidP="00697D78">
      <w:pPr>
        <w:pStyle w:val="BodyText"/>
        <w:tabs>
          <w:tab w:val="left" w:pos="8021"/>
        </w:tabs>
        <w:spacing w:line="480" w:lineRule="auto"/>
        <w:ind w:left="940" w:right="1125" w:firstLine="7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"/>
        </w:rPr>
        <w:t>Y/N</w:t>
      </w:r>
      <w:r>
        <w:rPr>
          <w:spacing w:val="-59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MEASURES</w:t>
      </w: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ind w:right="946" w:hanging="720"/>
      </w:pPr>
      <w:r>
        <w:t>Construction</w:t>
      </w:r>
      <w:r>
        <w:rPr>
          <w:spacing w:val="-2"/>
        </w:rPr>
        <w:t xml:space="preserve"> </w:t>
      </w:r>
      <w:r>
        <w:t>entrances</w:t>
      </w:r>
      <w:r>
        <w:rPr>
          <w:spacing w:val="-3"/>
        </w:rPr>
        <w:t xml:space="preserve"> </w:t>
      </w:r>
      <w:r>
        <w:t>adjacent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public/private</w:t>
      </w:r>
      <w:r>
        <w:rPr>
          <w:spacing w:val="-2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graveled</w:t>
      </w:r>
      <w:r>
        <w:rPr>
          <w:spacing w:val="-58"/>
        </w:rPr>
        <w:t xml:space="preserve"> </w:t>
      </w:r>
      <w:r>
        <w:t>immediately to prevent vehicle tracking.</w:t>
      </w:r>
      <w:r>
        <w:rPr>
          <w:spacing w:val="1"/>
        </w:rPr>
        <w:t xml:space="preserve"> </w:t>
      </w:r>
      <w:r>
        <w:t>Use geotextiles beneath these</w:t>
      </w:r>
      <w:r>
        <w:rPr>
          <w:spacing w:val="1"/>
        </w:rPr>
        <w:t xml:space="preserve"> </w:t>
      </w:r>
      <w:r>
        <w:t>graveled</w:t>
      </w:r>
      <w:r>
        <w:rPr>
          <w:spacing w:val="-1"/>
        </w:rPr>
        <w:t xml:space="preserve"> </w:t>
      </w:r>
      <w:r>
        <w:t>areas.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promptly clean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material</w:t>
      </w:r>
    </w:p>
    <w:p w:rsidR="00697D78" w:rsidRDefault="00697D78" w:rsidP="00697D78">
      <w:pPr>
        <w:pStyle w:val="BodyText"/>
        <w:spacing w:before="77"/>
        <w:ind w:left="1660" w:right="869"/>
      </w:pPr>
      <w:proofErr w:type="gramStart"/>
      <w:r>
        <w:t>tracked</w:t>
      </w:r>
      <w:proofErr w:type="gramEnd"/>
      <w:r>
        <w:rPr>
          <w:spacing w:val="-3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adjacent</w:t>
      </w:r>
      <w:r>
        <w:rPr>
          <w:spacing w:val="-3"/>
        </w:rPr>
        <w:t xml:space="preserve"> </w:t>
      </w:r>
      <w:r>
        <w:t>streets/property,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refresh</w:t>
      </w:r>
      <w:r>
        <w:rPr>
          <w:spacing w:val="-2"/>
        </w:rPr>
        <w:t xml:space="preserve"> </w:t>
      </w:r>
      <w:r>
        <w:t>gravel</w:t>
      </w:r>
      <w:r>
        <w:rPr>
          <w:spacing w:val="-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needed.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ind w:right="994" w:hanging="720"/>
      </w:pPr>
      <w:r>
        <w:t>Provide waste receptacles at convenient locations and provide regular</w:t>
      </w:r>
      <w:r>
        <w:rPr>
          <w:spacing w:val="1"/>
        </w:rPr>
        <w:t xml:space="preserve"> </w:t>
      </w:r>
      <w:r>
        <w:t>collection of wastes, litter including building material wastes and sanitary</w:t>
      </w:r>
      <w:r>
        <w:rPr>
          <w:spacing w:val="-60"/>
        </w:rPr>
        <w:t xml:space="preserve"> </w:t>
      </w:r>
      <w:r>
        <w:t>sewers.</w:t>
      </w:r>
    </w:p>
    <w:p w:rsidR="00697D78" w:rsidRDefault="00697D78" w:rsidP="00697D78">
      <w:pPr>
        <w:pStyle w:val="BodyText"/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spacing w:before="1"/>
        <w:ind w:right="1203" w:hanging="720"/>
      </w:pPr>
      <w:r>
        <w:t>Monitor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areas.</w:t>
      </w:r>
      <w:r>
        <w:rPr>
          <w:spacing w:val="57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fueling</w:t>
      </w:r>
      <w:r>
        <w:rPr>
          <w:spacing w:val="-59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can generate spills/run-off.</w:t>
      </w:r>
    </w:p>
    <w:p w:rsidR="00697D78" w:rsidRDefault="00697D78" w:rsidP="00697D78">
      <w:pPr>
        <w:pStyle w:val="BodyText"/>
        <w:spacing w:before="10"/>
        <w:rPr>
          <w:sz w:val="21"/>
        </w:rPr>
      </w:pPr>
    </w:p>
    <w:p w:rsidR="00697D78" w:rsidRDefault="00697D78" w:rsidP="00697D78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1"/>
        <w:ind w:right="957" w:hanging="720"/>
      </w:pPr>
      <w:r>
        <w:t>Provide designated areas for concrete truck washouts that have</w:t>
      </w:r>
      <w:r>
        <w:rPr>
          <w:spacing w:val="1"/>
        </w:rPr>
        <w:t xml:space="preserve"> </w:t>
      </w:r>
      <w:r>
        <w:t>controlled outlets.</w:t>
      </w:r>
      <w:r>
        <w:rPr>
          <w:spacing w:val="1"/>
        </w:rPr>
        <w:t xml:space="preserve"> </w:t>
      </w:r>
      <w:r>
        <w:t>All debris and remaining concrete to be removed from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 on completion of the construction.</w:t>
      </w:r>
    </w:p>
    <w:p w:rsidR="001A6242" w:rsidRDefault="001A6242"/>
    <w:sectPr w:rsidR="001A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50D5A"/>
    <w:multiLevelType w:val="hybridMultilevel"/>
    <w:tmpl w:val="C406C89E"/>
    <w:lvl w:ilvl="0" w:tplc="124079EC">
      <w:start w:val="1"/>
      <w:numFmt w:val="upperLetter"/>
      <w:lvlText w:val="%1."/>
      <w:lvlJc w:val="left"/>
      <w:pPr>
        <w:ind w:left="940" w:hanging="721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F1C4B014">
      <w:start w:val="1"/>
      <w:numFmt w:val="decimal"/>
      <w:lvlText w:val="%2."/>
      <w:lvlJc w:val="left"/>
      <w:pPr>
        <w:ind w:left="1660" w:hanging="721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2" w:tplc="65140668"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 w:tplc="1898C7BE"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4" w:tplc="4B820B2E">
      <w:numFmt w:val="bullet"/>
      <w:lvlText w:val="•"/>
      <w:lvlJc w:val="left"/>
      <w:pPr>
        <w:ind w:left="4340" w:hanging="721"/>
      </w:pPr>
      <w:rPr>
        <w:rFonts w:hint="default"/>
        <w:lang w:val="en-US" w:eastAsia="en-US" w:bidi="ar-SA"/>
      </w:rPr>
    </w:lvl>
    <w:lvl w:ilvl="5" w:tplc="200853F6">
      <w:numFmt w:val="bullet"/>
      <w:lvlText w:val="•"/>
      <w:lvlJc w:val="left"/>
      <w:pPr>
        <w:ind w:left="5233" w:hanging="721"/>
      </w:pPr>
      <w:rPr>
        <w:rFonts w:hint="default"/>
        <w:lang w:val="en-US" w:eastAsia="en-US" w:bidi="ar-SA"/>
      </w:rPr>
    </w:lvl>
    <w:lvl w:ilvl="6" w:tplc="59E07916">
      <w:numFmt w:val="bullet"/>
      <w:lvlText w:val="•"/>
      <w:lvlJc w:val="left"/>
      <w:pPr>
        <w:ind w:left="6126" w:hanging="721"/>
      </w:pPr>
      <w:rPr>
        <w:rFonts w:hint="default"/>
        <w:lang w:val="en-US" w:eastAsia="en-US" w:bidi="ar-SA"/>
      </w:rPr>
    </w:lvl>
    <w:lvl w:ilvl="7" w:tplc="CF929106">
      <w:numFmt w:val="bullet"/>
      <w:lvlText w:val="•"/>
      <w:lvlJc w:val="left"/>
      <w:pPr>
        <w:ind w:left="7020" w:hanging="721"/>
      </w:pPr>
      <w:rPr>
        <w:rFonts w:hint="default"/>
        <w:lang w:val="en-US" w:eastAsia="en-US" w:bidi="ar-SA"/>
      </w:rPr>
    </w:lvl>
    <w:lvl w:ilvl="8" w:tplc="15B6652C">
      <w:numFmt w:val="bullet"/>
      <w:lvlText w:val="•"/>
      <w:lvlJc w:val="left"/>
      <w:pPr>
        <w:ind w:left="7913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6DD70D42"/>
    <w:multiLevelType w:val="hybridMultilevel"/>
    <w:tmpl w:val="BCEC438A"/>
    <w:lvl w:ilvl="0" w:tplc="5268C12C">
      <w:start w:val="1"/>
      <w:numFmt w:val="decimal"/>
      <w:lvlText w:val="%1."/>
      <w:lvlJc w:val="left"/>
      <w:pPr>
        <w:ind w:left="940" w:hanging="721"/>
      </w:pPr>
      <w:rPr>
        <w:rFonts w:ascii="Arial" w:eastAsia="Arial" w:hAnsi="Arial" w:cs="Arial" w:hint="default"/>
        <w:w w:val="99"/>
        <w:sz w:val="22"/>
        <w:szCs w:val="22"/>
        <w:lang w:val="en-US" w:eastAsia="en-US" w:bidi="ar-SA"/>
      </w:rPr>
    </w:lvl>
    <w:lvl w:ilvl="1" w:tplc="3E78D43C">
      <w:numFmt w:val="bullet"/>
      <w:lvlText w:val="•"/>
      <w:lvlJc w:val="left"/>
      <w:pPr>
        <w:ind w:left="1816" w:hanging="721"/>
      </w:pPr>
      <w:rPr>
        <w:rFonts w:hint="default"/>
        <w:lang w:val="en-US" w:eastAsia="en-US" w:bidi="ar-SA"/>
      </w:rPr>
    </w:lvl>
    <w:lvl w:ilvl="2" w:tplc="7EB0AF3C">
      <w:numFmt w:val="bullet"/>
      <w:lvlText w:val="•"/>
      <w:lvlJc w:val="left"/>
      <w:pPr>
        <w:ind w:left="2692" w:hanging="721"/>
      </w:pPr>
      <w:rPr>
        <w:rFonts w:hint="default"/>
        <w:lang w:val="en-US" w:eastAsia="en-US" w:bidi="ar-SA"/>
      </w:rPr>
    </w:lvl>
    <w:lvl w:ilvl="3" w:tplc="00446C6C">
      <w:numFmt w:val="bullet"/>
      <w:lvlText w:val="•"/>
      <w:lvlJc w:val="left"/>
      <w:pPr>
        <w:ind w:left="3568" w:hanging="721"/>
      </w:pPr>
      <w:rPr>
        <w:rFonts w:hint="default"/>
        <w:lang w:val="en-US" w:eastAsia="en-US" w:bidi="ar-SA"/>
      </w:rPr>
    </w:lvl>
    <w:lvl w:ilvl="4" w:tplc="C7E8AF36">
      <w:numFmt w:val="bullet"/>
      <w:lvlText w:val="•"/>
      <w:lvlJc w:val="left"/>
      <w:pPr>
        <w:ind w:left="4444" w:hanging="721"/>
      </w:pPr>
      <w:rPr>
        <w:rFonts w:hint="default"/>
        <w:lang w:val="en-US" w:eastAsia="en-US" w:bidi="ar-SA"/>
      </w:rPr>
    </w:lvl>
    <w:lvl w:ilvl="5" w:tplc="1E0E4A52">
      <w:numFmt w:val="bullet"/>
      <w:lvlText w:val="•"/>
      <w:lvlJc w:val="left"/>
      <w:pPr>
        <w:ind w:left="5320" w:hanging="721"/>
      </w:pPr>
      <w:rPr>
        <w:rFonts w:hint="default"/>
        <w:lang w:val="en-US" w:eastAsia="en-US" w:bidi="ar-SA"/>
      </w:rPr>
    </w:lvl>
    <w:lvl w:ilvl="6" w:tplc="A2F41082">
      <w:numFmt w:val="bullet"/>
      <w:lvlText w:val="•"/>
      <w:lvlJc w:val="left"/>
      <w:pPr>
        <w:ind w:left="6196" w:hanging="721"/>
      </w:pPr>
      <w:rPr>
        <w:rFonts w:hint="default"/>
        <w:lang w:val="en-US" w:eastAsia="en-US" w:bidi="ar-SA"/>
      </w:rPr>
    </w:lvl>
    <w:lvl w:ilvl="7" w:tplc="953EEA90">
      <w:numFmt w:val="bullet"/>
      <w:lvlText w:val="•"/>
      <w:lvlJc w:val="left"/>
      <w:pPr>
        <w:ind w:left="7072" w:hanging="721"/>
      </w:pPr>
      <w:rPr>
        <w:rFonts w:hint="default"/>
        <w:lang w:val="en-US" w:eastAsia="en-US" w:bidi="ar-SA"/>
      </w:rPr>
    </w:lvl>
    <w:lvl w:ilvl="8" w:tplc="389401DC">
      <w:numFmt w:val="bullet"/>
      <w:lvlText w:val="•"/>
      <w:lvlJc w:val="left"/>
      <w:pPr>
        <w:ind w:left="7948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8"/>
    <w:rsid w:val="001A6242"/>
    <w:rsid w:val="006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73A4-0852-45EB-937B-FFFB195D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7D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697D78"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7D78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97D78"/>
  </w:style>
  <w:style w:type="character" w:customStyle="1" w:styleId="BodyTextChar">
    <w:name w:val="Body Text Char"/>
    <w:basedOn w:val="DefaultParagraphFont"/>
    <w:link w:val="BodyText"/>
    <w:uiPriority w:val="1"/>
    <w:rsid w:val="00697D78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97D78"/>
    <w:pPr>
      <w:ind w:left="16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 Hadley</dc:creator>
  <cp:keywords/>
  <dc:description/>
  <cp:lastModifiedBy>Brian K Hadley</cp:lastModifiedBy>
  <cp:revision>1</cp:revision>
  <dcterms:created xsi:type="dcterms:W3CDTF">2021-03-04T16:35:00Z</dcterms:created>
  <dcterms:modified xsi:type="dcterms:W3CDTF">2021-03-04T16:40:00Z</dcterms:modified>
</cp:coreProperties>
</file>